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815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62"/>
        <w:gridCol w:w="4847"/>
        <w:gridCol w:w="1384"/>
        <w:gridCol w:w="978"/>
      </w:tblGrid>
      <w:tr w:rsidR="0062652D" w:rsidRPr="00211120" w:rsidTr="00BD78EC">
        <w:trPr>
          <w:cantSplit/>
          <w:trHeight w:val="225"/>
        </w:trPr>
        <w:tc>
          <w:tcPr>
            <w:tcW w:w="937" w:type="pct"/>
            <w:vMerge w:val="restart"/>
            <w:vAlign w:val="center"/>
          </w:tcPr>
          <w:p w:rsidR="0062652D" w:rsidRPr="00CC3694" w:rsidRDefault="005162C3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 w:rsidRPr="00650C68">
              <w:rPr>
                <w:rFonts w:ascii="Century Gothic" w:hAnsi="Century Gothic"/>
                <w:noProof/>
              </w:rPr>
              <w:drawing>
                <wp:inline distT="0" distB="0" distL="0" distR="0">
                  <wp:extent cx="936000" cy="935665"/>
                  <wp:effectExtent l="19050" t="0" r="0" b="0"/>
                  <wp:docPr id="1" name="Resim 1" descr="KARABAĞLAR İLÇE MEM LOGOSUSONUN SONU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9 Resim" descr="KARABAĞLAR İLÇE MEM LOGOSUSONUN SONU.png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6000" cy="935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732" w:type="pct"/>
            <w:vMerge w:val="restart"/>
            <w:vAlign w:val="center"/>
          </w:tcPr>
          <w:p w:rsidR="00D03D4F" w:rsidRDefault="00D03D4F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ŞEHİT ÇETİN SARIKAYA İLKOKULU MÜDÜRLÜĞÜ</w:t>
            </w:r>
            <w:r>
              <w:rPr>
                <w:rFonts w:ascii="Times New Roman" w:eastAsia="Calibri" w:hAnsi="Times New Roman"/>
                <w:b/>
                <w:szCs w:val="24"/>
                <w:lang w:eastAsia="en-US"/>
              </w:rPr>
              <w:t xml:space="preserve">                                              </w:t>
            </w:r>
          </w:p>
          <w:p w:rsidR="002073F9" w:rsidRPr="00D55763" w:rsidRDefault="001B4049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C00000"/>
                <w:szCs w:val="24"/>
                <w:lang w:eastAsia="en-US"/>
              </w:rPr>
            </w:pPr>
            <w:r w:rsidRPr="00D55763">
              <w:rPr>
                <w:rFonts w:asciiTheme="minorHAnsi" w:eastAsiaTheme="minorHAnsi" w:hAnsiTheme="minorHAnsi" w:cstheme="minorBidi"/>
                <w:b/>
                <w:color w:val="C00000"/>
                <w:szCs w:val="24"/>
                <w:lang w:eastAsia="en-US"/>
              </w:rPr>
              <w:t>GENEL TALİMATNAME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Doküman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B61709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Tl.01</w:t>
            </w:r>
            <w:r w:rsidR="00D03D4F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</w:tr>
      <w:tr w:rsidR="0062652D" w:rsidRPr="00211120" w:rsidTr="00BD78EC">
        <w:trPr>
          <w:cantSplit/>
          <w:trHeight w:val="225"/>
        </w:trPr>
        <w:tc>
          <w:tcPr>
            <w:tcW w:w="93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YayımTarihi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D03D4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</w:t>
            </w:r>
            <w:r w:rsidR="00B61709">
              <w:rPr>
                <w:rFonts w:ascii="Times New Roman" w:hAnsi="Times New Roman"/>
                <w:b/>
                <w:bCs/>
                <w:sz w:val="16"/>
                <w:szCs w:val="16"/>
              </w:rPr>
              <w:t>/08/2020</w:t>
            </w:r>
          </w:p>
        </w:tc>
      </w:tr>
      <w:tr w:rsidR="0062652D" w:rsidRPr="00211120" w:rsidTr="00BD78EC">
        <w:trPr>
          <w:cantSplit/>
          <w:trHeight w:val="225"/>
        </w:trPr>
        <w:tc>
          <w:tcPr>
            <w:tcW w:w="93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r>
              <w:rPr>
                <w:w w:val="105"/>
                <w:sz w:val="16"/>
                <w:szCs w:val="16"/>
              </w:rPr>
              <w:t>Revizyon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D03D4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</w:tr>
      <w:tr w:rsidR="0062652D" w:rsidRPr="00211120" w:rsidTr="00BD78EC">
        <w:trPr>
          <w:cantSplit/>
          <w:trHeight w:val="225"/>
        </w:trPr>
        <w:tc>
          <w:tcPr>
            <w:tcW w:w="93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r>
              <w:rPr>
                <w:w w:val="103"/>
                <w:sz w:val="16"/>
                <w:szCs w:val="16"/>
              </w:rPr>
              <w:t>Revizyon</w:t>
            </w:r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D03D4F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24/08/2020</w:t>
            </w:r>
          </w:p>
        </w:tc>
      </w:tr>
      <w:tr w:rsidR="0062652D" w:rsidRPr="00211120" w:rsidTr="00BD78EC">
        <w:trPr>
          <w:cantSplit/>
          <w:trHeight w:val="225"/>
        </w:trPr>
        <w:tc>
          <w:tcPr>
            <w:tcW w:w="937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732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1C1809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 w:rsidR="0062652D"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="0062652D"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1B4049" w:rsidRDefault="00BD78EC" w:rsidP="00BD78EC">
      <w:pPr>
        <w:spacing w:after="200"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</w:t>
      </w:r>
      <w:r w:rsidR="00D55763" w:rsidRPr="005E392C">
        <w:rPr>
          <w:rFonts w:asciiTheme="minorHAnsi" w:eastAsiaTheme="minorHAnsi" w:hAnsiTheme="minorHAnsi" w:cstheme="minorBidi"/>
          <w:b/>
          <w:szCs w:val="24"/>
          <w:lang w:eastAsia="en-US"/>
        </w:rPr>
        <w:t>GENEL TALİMATNAME</w:t>
      </w:r>
    </w:p>
    <w:p w:rsidR="00323A89" w:rsidRPr="00D55763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Tüm çalışanlar ve  ziyaretçiler maskeli olarak okul/kurumlara</w:t>
      </w:r>
      <w:r w:rsidR="00F63655" w:rsidRPr="00D55763">
        <w:rPr>
          <w:rFonts w:ascii="Times New Roman" w:eastAsia="Times New Roman" w:hAnsi="Times New Roman"/>
          <w:sz w:val="24"/>
          <w:szCs w:val="24"/>
        </w:rPr>
        <w:t xml:space="preserve"> giriş yapacaktır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323A89" w:rsidRPr="00D55763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Tüm çalışan ve ziyaretçile</w:t>
      </w:r>
      <w:r w:rsidR="00F63655" w:rsidRPr="00D55763">
        <w:rPr>
          <w:rFonts w:ascii="Times New Roman" w:eastAsia="Times New Roman" w:hAnsi="Times New Roman"/>
          <w:sz w:val="24"/>
          <w:szCs w:val="24"/>
        </w:rPr>
        <w:t>rin vücut sıcaklığı ölçülecek,</w:t>
      </w:r>
      <w:r w:rsidRPr="00D55763">
        <w:rPr>
          <w:rFonts w:ascii="Times New Roman" w:eastAsia="Times New Roman" w:hAnsi="Times New Roman"/>
          <w:sz w:val="24"/>
          <w:szCs w:val="24"/>
        </w:rPr>
        <w:t xml:space="preserve"> Bakanlık genelgesine uygun olarak 37.5 C ve üzeri ateşi tespit edilen çalışanların İş</w:t>
      </w:r>
      <w:r w:rsidR="00F63655" w:rsidRPr="00D55763">
        <w:rPr>
          <w:rFonts w:ascii="Times New Roman" w:eastAsia="Times New Roman" w:hAnsi="Times New Roman"/>
          <w:sz w:val="24"/>
          <w:szCs w:val="24"/>
        </w:rPr>
        <w:t>yerine girişi mümkün olmayacaktır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323A89" w:rsidRPr="00D55763" w:rsidRDefault="00323A89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31"/>
        <w:jc w:val="both"/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Yüksek ateş tespiti halinde, karantina odasında veya belirlenmiş benzeri bir alanda izolasyon s</w:t>
      </w:r>
      <w:r w:rsidR="00F63655" w:rsidRPr="00D55763">
        <w:rPr>
          <w:rFonts w:ascii="Times New Roman" w:eastAsia="Times New Roman" w:hAnsi="Times New Roman"/>
          <w:sz w:val="24"/>
          <w:szCs w:val="24"/>
        </w:rPr>
        <w:t>ağlanarak derhal 112 aranacaktır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F63655" w:rsidRPr="00D55763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Girişlerde el dezenfe</w:t>
      </w:r>
      <w:r w:rsidR="00F63655" w:rsidRPr="00D55763">
        <w:rPr>
          <w:rFonts w:ascii="Times New Roman" w:eastAsia="Times New Roman" w:hAnsi="Times New Roman"/>
          <w:sz w:val="24"/>
          <w:szCs w:val="24"/>
        </w:rPr>
        <w:t xml:space="preserve">ktanı kullanma imkânı sağlanacaktır. </w:t>
      </w:r>
    </w:p>
    <w:p w:rsidR="00323A89" w:rsidRPr="00D55763" w:rsidRDefault="00323A89" w:rsidP="00323A89">
      <w:pPr>
        <w:pStyle w:val="ListeParagraf"/>
        <w:numPr>
          <w:ilvl w:val="0"/>
          <w:numId w:val="27"/>
        </w:numPr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El hijyeni kurall</w:t>
      </w:r>
      <w:r w:rsidR="00F63655" w:rsidRPr="00D55763">
        <w:rPr>
          <w:rFonts w:ascii="Times New Roman" w:eastAsia="Times New Roman" w:hAnsi="Times New Roman"/>
          <w:sz w:val="24"/>
          <w:szCs w:val="24"/>
        </w:rPr>
        <w:t>arının uygulanması sağlanacaktır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1B4049" w:rsidRPr="00D55763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Kuruluş içinde hijyen v</w:t>
      </w:r>
      <w:r w:rsidR="00FA0837" w:rsidRPr="00D55763">
        <w:rPr>
          <w:rFonts w:ascii="Times New Roman" w:hAnsi="Times New Roman"/>
          <w:sz w:val="24"/>
          <w:szCs w:val="24"/>
        </w:rPr>
        <w:t>e</w:t>
      </w:r>
      <w:r w:rsidRPr="00D55763">
        <w:rPr>
          <w:rFonts w:ascii="Times New Roman" w:hAnsi="Times New Roman"/>
          <w:sz w:val="24"/>
          <w:szCs w:val="24"/>
        </w:rPr>
        <w:t xml:space="preserve"> sanitasyon kaynaklı salgın hastalık için alınmış genel tedbirlere uygun hareket edilmesi</w:t>
      </w:r>
      <w:r w:rsidR="005A1B7E" w:rsidRPr="00D55763">
        <w:rPr>
          <w:rFonts w:ascii="Times New Roman" w:eastAsia="Times New Roman" w:hAnsi="Times New Roman"/>
          <w:sz w:val="24"/>
          <w:szCs w:val="24"/>
        </w:rPr>
        <w:t>sağlanacaktır.</w:t>
      </w:r>
    </w:p>
    <w:p w:rsidR="001B4049" w:rsidRPr="00D55763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Fiziki mesafenin korunması</w:t>
      </w:r>
      <w:r w:rsidR="008D7D9A" w:rsidRPr="00D55763">
        <w:rPr>
          <w:rFonts w:ascii="Times New Roman" w:hAnsi="Times New Roman"/>
          <w:sz w:val="24"/>
          <w:szCs w:val="24"/>
        </w:rPr>
        <w:t xml:space="preserve"> konusunda gerekli tedbirler a</w:t>
      </w:r>
      <w:r w:rsidR="005A1B7E" w:rsidRPr="00D55763">
        <w:rPr>
          <w:rFonts w:ascii="Times New Roman" w:hAnsi="Times New Roman"/>
          <w:sz w:val="24"/>
          <w:szCs w:val="24"/>
        </w:rPr>
        <w:t>lınmalı ve uyarılar yapılacaktır</w:t>
      </w:r>
      <w:r w:rsidR="008D7D9A" w:rsidRPr="00D55763">
        <w:rPr>
          <w:rFonts w:ascii="Times New Roman" w:hAnsi="Times New Roman"/>
          <w:sz w:val="24"/>
          <w:szCs w:val="24"/>
        </w:rPr>
        <w:t>.</w:t>
      </w:r>
    </w:p>
    <w:p w:rsidR="001B4049" w:rsidRPr="00D55763" w:rsidRDefault="001B4049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Uygun kişisel koruyucu donanım kullanması</w:t>
      </w:r>
      <w:r w:rsidR="00FA0837" w:rsidRPr="00D55763">
        <w:rPr>
          <w:rFonts w:ascii="Times New Roman" w:hAnsi="Times New Roman"/>
          <w:sz w:val="24"/>
          <w:szCs w:val="24"/>
        </w:rPr>
        <w:t xml:space="preserve"> (maske takılması)</w:t>
      </w:r>
      <w:r w:rsidR="008D7D9A" w:rsidRPr="00D55763">
        <w:rPr>
          <w:rFonts w:ascii="Times New Roman" w:hAnsi="Times New Roman"/>
          <w:sz w:val="24"/>
          <w:szCs w:val="24"/>
        </w:rPr>
        <w:t>sağlanmalı</w:t>
      </w:r>
      <w:r w:rsidR="005A1B7E" w:rsidRPr="00D55763">
        <w:rPr>
          <w:rFonts w:ascii="Times New Roman" w:hAnsi="Times New Roman"/>
          <w:sz w:val="24"/>
          <w:szCs w:val="24"/>
        </w:rPr>
        <w:t xml:space="preserve">, </w:t>
      </w:r>
      <w:r w:rsidR="008D7D9A" w:rsidRPr="00D55763">
        <w:rPr>
          <w:rFonts w:ascii="Times New Roman" w:hAnsi="Times New Roman"/>
          <w:sz w:val="24"/>
          <w:szCs w:val="24"/>
        </w:rPr>
        <w:t>belli</w:t>
      </w:r>
      <w:r w:rsidR="005A1B7E" w:rsidRPr="00D55763">
        <w:rPr>
          <w:rFonts w:ascii="Times New Roman" w:hAnsi="Times New Roman"/>
          <w:sz w:val="24"/>
          <w:szCs w:val="24"/>
        </w:rPr>
        <w:t xml:space="preserve"> aralıklarla kontrol edilecektir</w:t>
      </w:r>
      <w:r w:rsidR="008D7D9A" w:rsidRPr="00D55763">
        <w:rPr>
          <w:rFonts w:ascii="Times New Roman" w:hAnsi="Times New Roman"/>
          <w:sz w:val="24"/>
          <w:szCs w:val="24"/>
        </w:rPr>
        <w:t>.</w:t>
      </w:r>
    </w:p>
    <w:p w:rsidR="00FA0837" w:rsidRPr="00D5576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Uygun temizlik ve dezenfektasyon işlemlerinin</w:t>
      </w:r>
      <w:r w:rsidR="00632B7D" w:rsidRPr="00D55763">
        <w:rPr>
          <w:rFonts w:ascii="Times New Roman" w:hAnsi="Times New Roman"/>
          <w:sz w:val="24"/>
          <w:szCs w:val="24"/>
        </w:rPr>
        <w:t xml:space="preserve"> yapılması sağlanacaktır</w:t>
      </w:r>
      <w:r w:rsidR="008D7D9A" w:rsidRPr="00D55763">
        <w:rPr>
          <w:rFonts w:ascii="Times New Roman" w:hAnsi="Times New Roman"/>
          <w:sz w:val="24"/>
          <w:szCs w:val="24"/>
        </w:rPr>
        <w:t>.</w:t>
      </w:r>
    </w:p>
    <w:p w:rsidR="00FA0837" w:rsidRPr="00D5576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Solunum hijyeni ve öksürük/hapşırık adabına uyulması</w:t>
      </w:r>
      <w:r w:rsidR="00632B7D" w:rsidRPr="00D55763">
        <w:rPr>
          <w:rFonts w:ascii="Times New Roman" w:hAnsi="Times New Roman"/>
          <w:sz w:val="24"/>
          <w:szCs w:val="24"/>
        </w:rPr>
        <w:t>sağlanacaktır.</w:t>
      </w:r>
    </w:p>
    <w:p w:rsidR="00632B7D" w:rsidRPr="00D5576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Hapşırma, öksü</w:t>
      </w:r>
      <w:r w:rsidR="00632B7D" w:rsidRPr="00D55763">
        <w:rPr>
          <w:rFonts w:ascii="Times New Roman" w:hAnsi="Times New Roman"/>
          <w:sz w:val="24"/>
          <w:szCs w:val="24"/>
        </w:rPr>
        <w:t xml:space="preserve">rme veya burun akıntısını silip, </w:t>
      </w:r>
      <w:r w:rsidRPr="00D55763">
        <w:rPr>
          <w:rFonts w:ascii="Times New Roman" w:hAnsi="Times New Roman"/>
          <w:sz w:val="24"/>
          <w:szCs w:val="24"/>
        </w:rPr>
        <w:t xml:space="preserve"> burnutemizlemek (sümkürmek) için tek ku</w:t>
      </w:r>
      <w:r w:rsidR="00632B7D" w:rsidRPr="00D55763">
        <w:rPr>
          <w:rFonts w:ascii="Times New Roman" w:hAnsi="Times New Roman"/>
          <w:sz w:val="24"/>
          <w:szCs w:val="24"/>
        </w:rPr>
        <w:t>llanımlık mendil kullanılacaktır</w:t>
      </w:r>
      <w:r w:rsidRPr="00D55763">
        <w:rPr>
          <w:rFonts w:ascii="Times New Roman" w:hAnsi="Times New Roman"/>
          <w:sz w:val="24"/>
          <w:szCs w:val="24"/>
        </w:rPr>
        <w:t>.</w:t>
      </w:r>
    </w:p>
    <w:p w:rsidR="00FA0837" w:rsidRPr="00D5576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Mendil en yakın atık kumbarasına elle temas edilmeden (açılabilir-kapanabilir pe</w:t>
      </w:r>
      <w:r w:rsidR="00632B7D" w:rsidRPr="00D55763">
        <w:rPr>
          <w:rFonts w:ascii="Times New Roman" w:hAnsi="Times New Roman"/>
          <w:sz w:val="24"/>
          <w:szCs w:val="24"/>
        </w:rPr>
        <w:t>dallı, sensörlü vb.) atılacaktır</w:t>
      </w:r>
      <w:r w:rsidRPr="00D55763">
        <w:rPr>
          <w:rFonts w:ascii="Times New Roman" w:hAnsi="Times New Roman"/>
          <w:sz w:val="24"/>
          <w:szCs w:val="24"/>
        </w:rPr>
        <w:t>.</w:t>
      </w:r>
    </w:p>
    <w:p w:rsidR="00FA0837" w:rsidRPr="00D5576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Ziyar</w:t>
      </w:r>
      <w:r w:rsidR="00632B7D" w:rsidRPr="00D55763">
        <w:rPr>
          <w:rFonts w:ascii="Times New Roman" w:hAnsi="Times New Roman"/>
          <w:sz w:val="24"/>
          <w:szCs w:val="24"/>
        </w:rPr>
        <w:t xml:space="preserve">etçi ile ilgili iş ve işlemlere </w:t>
      </w:r>
      <w:r w:rsidR="008D7D9A" w:rsidRPr="00D55763">
        <w:rPr>
          <w:rFonts w:ascii="Times New Roman" w:hAnsi="Times New Roman"/>
          <w:sz w:val="24"/>
          <w:szCs w:val="24"/>
        </w:rPr>
        <w:t>uygu</w:t>
      </w:r>
      <w:r w:rsidR="00632B7D" w:rsidRPr="00D55763">
        <w:rPr>
          <w:rFonts w:ascii="Times New Roman" w:hAnsi="Times New Roman"/>
          <w:sz w:val="24"/>
          <w:szCs w:val="24"/>
        </w:rPr>
        <w:t>nişlem yapılacaktır.</w:t>
      </w:r>
    </w:p>
    <w:p w:rsidR="00FA0837" w:rsidRPr="00D55763" w:rsidRDefault="00FA0837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İdareci, ö</w:t>
      </w:r>
      <w:r w:rsidRPr="00D55763">
        <w:rPr>
          <w:rFonts w:ascii="Times New Roman" w:hAnsi="Times New Roman" w:cs="Times New Roman"/>
          <w:sz w:val="24"/>
          <w:szCs w:val="24"/>
        </w:rPr>
        <w:t>ğ</w:t>
      </w:r>
      <w:r w:rsidRPr="00D55763">
        <w:rPr>
          <w:rFonts w:ascii="Times New Roman" w:hAnsi="Times New Roman"/>
          <w:sz w:val="24"/>
          <w:szCs w:val="24"/>
        </w:rPr>
        <w:t>retmen, ö</w:t>
      </w:r>
      <w:r w:rsidRPr="00D55763">
        <w:rPr>
          <w:rFonts w:ascii="Times New Roman" w:hAnsi="Times New Roman" w:cs="Times New Roman"/>
          <w:sz w:val="24"/>
          <w:szCs w:val="24"/>
        </w:rPr>
        <w:t>ğ</w:t>
      </w:r>
      <w:r w:rsidRPr="00D55763">
        <w:rPr>
          <w:rFonts w:ascii="Times New Roman" w:hAnsi="Times New Roman"/>
          <w:sz w:val="24"/>
          <w:szCs w:val="24"/>
        </w:rPr>
        <w:t>renci ve di</w:t>
      </w:r>
      <w:r w:rsidRPr="00D55763">
        <w:rPr>
          <w:rFonts w:ascii="Times New Roman" w:hAnsi="Times New Roman" w:cs="Times New Roman"/>
          <w:sz w:val="24"/>
          <w:szCs w:val="24"/>
        </w:rPr>
        <w:t>ğ</w:t>
      </w:r>
      <w:r w:rsidRPr="00D55763">
        <w:rPr>
          <w:rFonts w:ascii="Times New Roman" w:hAnsi="Times New Roman"/>
          <w:sz w:val="24"/>
          <w:szCs w:val="24"/>
        </w:rPr>
        <w:t>er tüm personele salgın hastalıkların bulaş</w:t>
      </w:r>
      <w:r w:rsidR="00BD78EC">
        <w:rPr>
          <w:rFonts w:ascii="Times New Roman" w:hAnsi="Times New Roman"/>
          <w:sz w:val="24"/>
          <w:szCs w:val="24"/>
        </w:rPr>
        <w:t>masına yönelik eğitimleri sağlanarak</w:t>
      </w:r>
      <w:r w:rsidR="00632B7D" w:rsidRPr="00D55763">
        <w:rPr>
          <w:rFonts w:ascii="Times New Roman" w:hAnsi="Times New Roman"/>
          <w:sz w:val="24"/>
          <w:szCs w:val="24"/>
        </w:rPr>
        <w:t>,</w:t>
      </w:r>
      <w:r w:rsidRPr="00D55763">
        <w:rPr>
          <w:rFonts w:ascii="Times New Roman" w:hAnsi="Times New Roman"/>
          <w:sz w:val="24"/>
          <w:szCs w:val="24"/>
        </w:rPr>
        <w:t xml:space="preserve"> kat</w:t>
      </w:r>
      <w:r w:rsidR="00632B7D" w:rsidRPr="00D55763">
        <w:rPr>
          <w:rFonts w:ascii="Times New Roman" w:hAnsi="Times New Roman"/>
          <w:sz w:val="24"/>
          <w:szCs w:val="24"/>
        </w:rPr>
        <w:t>ılım kayıtları muhafaza edilecektir</w:t>
      </w:r>
      <w:r w:rsidRPr="00D55763">
        <w:rPr>
          <w:rFonts w:ascii="Times New Roman" w:hAnsi="Times New Roman"/>
          <w:sz w:val="24"/>
          <w:szCs w:val="24"/>
        </w:rPr>
        <w:t>.</w:t>
      </w:r>
    </w:p>
    <w:p w:rsidR="008D7D9A" w:rsidRPr="00D55763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Kapal</w:t>
      </w:r>
      <w:r w:rsidRPr="00D55763">
        <w:rPr>
          <w:rFonts w:ascii="Times New Roman" w:hAnsi="Times New Roman" w:cs="Times New Roman"/>
          <w:sz w:val="24"/>
          <w:szCs w:val="24"/>
        </w:rPr>
        <w:t>ı</w:t>
      </w:r>
      <w:r w:rsidRPr="00D55763">
        <w:rPr>
          <w:rFonts w:ascii="Times New Roman" w:hAnsi="Times New Roman"/>
          <w:sz w:val="24"/>
          <w:szCs w:val="24"/>
        </w:rPr>
        <w:t xml:space="preserve"> ve aç</w:t>
      </w:r>
      <w:r w:rsidRPr="00D55763">
        <w:rPr>
          <w:rFonts w:ascii="Times New Roman" w:hAnsi="Times New Roman" w:cs="Times New Roman"/>
          <w:sz w:val="24"/>
          <w:szCs w:val="24"/>
        </w:rPr>
        <w:t>ı</w:t>
      </w:r>
      <w:r w:rsidRPr="00D55763">
        <w:rPr>
          <w:rFonts w:ascii="Times New Roman" w:hAnsi="Times New Roman"/>
          <w:sz w:val="24"/>
          <w:szCs w:val="24"/>
        </w:rPr>
        <w:t>k alanlarda, at</w:t>
      </w:r>
      <w:r w:rsidRPr="00D55763">
        <w:rPr>
          <w:rFonts w:ascii="Times New Roman" w:hAnsi="Times New Roman" w:cs="Times New Roman"/>
          <w:sz w:val="24"/>
          <w:szCs w:val="24"/>
        </w:rPr>
        <w:t>ı</w:t>
      </w:r>
      <w:r w:rsidRPr="00D55763">
        <w:rPr>
          <w:rFonts w:ascii="Times New Roman" w:hAnsi="Times New Roman"/>
          <w:sz w:val="24"/>
          <w:szCs w:val="24"/>
        </w:rPr>
        <w:t>klar</w:t>
      </w:r>
      <w:r w:rsidRPr="00D55763">
        <w:rPr>
          <w:rFonts w:ascii="Times New Roman" w:hAnsi="Times New Roman" w:cs="Times New Roman"/>
          <w:sz w:val="24"/>
          <w:szCs w:val="24"/>
        </w:rPr>
        <w:t>ı</w:t>
      </w:r>
      <w:r w:rsidRPr="00D55763">
        <w:rPr>
          <w:rFonts w:ascii="Times New Roman" w:hAnsi="Times New Roman"/>
          <w:sz w:val="24"/>
          <w:szCs w:val="24"/>
        </w:rPr>
        <w:t>n bertaraf edilmesi için yetkili kurumların ve yerel otorit</w:t>
      </w:r>
      <w:r w:rsidR="00632B7D" w:rsidRPr="00D55763">
        <w:rPr>
          <w:rFonts w:ascii="Times New Roman" w:hAnsi="Times New Roman"/>
          <w:sz w:val="24"/>
          <w:szCs w:val="24"/>
        </w:rPr>
        <w:t>elerin talimatlarına uyulup,</w:t>
      </w:r>
      <w:r w:rsidRPr="00D55763">
        <w:rPr>
          <w:rFonts w:ascii="Times New Roman" w:hAnsi="Times New Roman"/>
          <w:sz w:val="24"/>
          <w:szCs w:val="24"/>
        </w:rPr>
        <w:t xml:space="preserve"> Tıbbi atıkların değerlendirilmesinde ilgili yönetmelikler </w:t>
      </w:r>
      <w:r w:rsidR="00632B7D" w:rsidRPr="00D55763">
        <w:rPr>
          <w:rFonts w:ascii="Times New Roman" w:hAnsi="Times New Roman"/>
          <w:sz w:val="24"/>
          <w:szCs w:val="24"/>
        </w:rPr>
        <w:t>çerçevesinde hareket edilecektir</w:t>
      </w:r>
      <w:r w:rsidRPr="00D55763">
        <w:rPr>
          <w:rFonts w:ascii="Times New Roman" w:hAnsi="Times New Roman"/>
          <w:sz w:val="24"/>
          <w:szCs w:val="24"/>
        </w:rPr>
        <w:t>.</w:t>
      </w:r>
    </w:p>
    <w:p w:rsidR="008D7D9A" w:rsidRPr="00D55763" w:rsidRDefault="008D7D9A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Merkezi havalandırma sistemi varsa içeriden alınan havanın tekrar dolaşıma verilmesi %100 dış havanın emilerek şartl</w:t>
      </w:r>
      <w:r w:rsidR="00632B7D" w:rsidRPr="00D55763">
        <w:rPr>
          <w:rFonts w:ascii="Times New Roman" w:hAnsi="Times New Roman"/>
          <w:sz w:val="24"/>
          <w:szCs w:val="24"/>
        </w:rPr>
        <w:t>andırılması yöntemi seçilecektir</w:t>
      </w:r>
      <w:r w:rsidRPr="00D55763">
        <w:rPr>
          <w:rFonts w:ascii="Times New Roman" w:hAnsi="Times New Roman"/>
          <w:sz w:val="24"/>
          <w:szCs w:val="24"/>
        </w:rPr>
        <w:t>.</w:t>
      </w:r>
    </w:p>
    <w:p w:rsidR="008D7D9A" w:rsidRPr="00D55763" w:rsidRDefault="00FA3BC4" w:rsidP="00323A89">
      <w:pPr>
        <w:pStyle w:val="ListeParagraf"/>
        <w:numPr>
          <w:ilvl w:val="0"/>
          <w:numId w:val="27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55763">
        <w:rPr>
          <w:rFonts w:ascii="Times New Roman" w:hAnsi="Times New Roman"/>
          <w:sz w:val="24"/>
          <w:szCs w:val="24"/>
        </w:rPr>
        <w:t>Asansör varsa kullanı</w:t>
      </w:r>
      <w:r w:rsidR="00632B7D" w:rsidRPr="00D55763">
        <w:rPr>
          <w:rFonts w:ascii="Times New Roman" w:hAnsi="Times New Roman"/>
          <w:sz w:val="24"/>
          <w:szCs w:val="24"/>
        </w:rPr>
        <w:t>cı sayısı girişinde belirtilip</w:t>
      </w:r>
      <w:r w:rsidRPr="00D55763">
        <w:rPr>
          <w:rFonts w:ascii="Times New Roman" w:hAnsi="Times New Roman"/>
          <w:sz w:val="24"/>
          <w:szCs w:val="24"/>
        </w:rPr>
        <w:t>, içinde öksürük/hapşırık adabına uy</w:t>
      </w:r>
      <w:r w:rsidR="00B70A86" w:rsidRPr="00D55763">
        <w:rPr>
          <w:rFonts w:ascii="Times New Roman" w:hAnsi="Times New Roman"/>
          <w:sz w:val="24"/>
          <w:szCs w:val="24"/>
        </w:rPr>
        <w:t>ulması, mümkünse konuşulmamasıve</w:t>
      </w:r>
      <w:r w:rsidRPr="00D55763">
        <w:rPr>
          <w:rFonts w:ascii="Times New Roman" w:hAnsi="Times New Roman"/>
          <w:sz w:val="24"/>
          <w:szCs w:val="24"/>
        </w:rPr>
        <w:t xml:space="preserve"> içinde durulmas</w:t>
      </w:r>
      <w:r w:rsidR="00B70A86" w:rsidRPr="00D55763">
        <w:rPr>
          <w:rFonts w:ascii="Times New Roman" w:hAnsi="Times New Roman"/>
          <w:sz w:val="24"/>
          <w:szCs w:val="24"/>
        </w:rPr>
        <w:t>ı gereken yerler belirlenecektir</w:t>
      </w:r>
      <w:r w:rsidRPr="00D55763">
        <w:rPr>
          <w:rFonts w:ascii="Times New Roman" w:hAnsi="Times New Roman"/>
          <w:sz w:val="24"/>
          <w:szCs w:val="24"/>
        </w:rPr>
        <w:t>.</w:t>
      </w:r>
    </w:p>
    <w:p w:rsidR="00A17261" w:rsidRPr="00D5576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17" w:line="256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Mümkünse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ara dinlenmelerde,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mümkün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değilse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hafta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sonları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çalışma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olmadığı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zamanlarda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tüm alanlar</w:t>
      </w:r>
      <w:r w:rsidR="00D03D4F">
        <w:rPr>
          <w:rFonts w:ascii="Times New Roman" w:eastAsia="Times New Roman" w:hAnsi="Times New Roman"/>
          <w:sz w:val="24"/>
          <w:szCs w:val="24"/>
        </w:rPr>
        <w:t xml:space="preserve"> </w:t>
      </w:r>
      <w:r w:rsidR="00B70A86" w:rsidRPr="00D55763">
        <w:rPr>
          <w:rFonts w:ascii="Times New Roman" w:eastAsia="Times New Roman" w:hAnsi="Times New Roman"/>
          <w:sz w:val="24"/>
          <w:szCs w:val="24"/>
        </w:rPr>
        <w:t>dezenfekte edilecektir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A17261" w:rsidRPr="00D55763" w:rsidRDefault="00A17261" w:rsidP="00A17261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76"/>
        <w:jc w:val="both"/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İş okul kıyafetlerinin sıklıkla temizlenmesi virüs koruması için önem taşımaktadır, mümkünolanherfırsatta60°-90°sıcaklıkta</w:t>
      </w:r>
      <w:r w:rsidRPr="00D55763">
        <w:rPr>
          <w:rFonts w:ascii="Times New Roman" w:eastAsia="Times New Roman" w:hAnsi="Times New Roman"/>
          <w:spacing w:val="2"/>
          <w:sz w:val="24"/>
          <w:szCs w:val="24"/>
        </w:rPr>
        <w:t>deterjan ile</w:t>
      </w:r>
      <w:r w:rsidR="00B70A86" w:rsidRPr="00D55763">
        <w:rPr>
          <w:rFonts w:ascii="Times New Roman" w:eastAsia="Times New Roman" w:hAnsi="Times New Roman"/>
          <w:sz w:val="24"/>
          <w:szCs w:val="24"/>
        </w:rPr>
        <w:t>yıkanacaktır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A17261" w:rsidRPr="00D55763" w:rsidRDefault="00A17261" w:rsidP="00323A8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spacing w:before="102" w:line="244" w:lineRule="auto"/>
        <w:ind w:right="339"/>
        <w:jc w:val="both"/>
        <w:rPr>
          <w:rFonts w:ascii="Times New Roman" w:eastAsia="Times New Roman" w:hAnsi="Times New Roman"/>
          <w:sz w:val="24"/>
          <w:szCs w:val="24"/>
        </w:rPr>
      </w:pPr>
      <w:r w:rsidRPr="00D55763">
        <w:rPr>
          <w:rFonts w:ascii="Times New Roman" w:eastAsia="Times New Roman" w:hAnsi="Times New Roman"/>
          <w:sz w:val="24"/>
          <w:szCs w:val="24"/>
        </w:rPr>
        <w:t>Kullanılan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su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sebillerinin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dezenfeksiyon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aralığı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="00B70A86" w:rsidRPr="00D55763">
        <w:rPr>
          <w:rFonts w:ascii="Times New Roman" w:eastAsia="Times New Roman" w:hAnsi="Times New Roman"/>
          <w:sz w:val="24"/>
          <w:szCs w:val="24"/>
        </w:rPr>
        <w:t>arttırılıp</w:t>
      </w:r>
      <w:r w:rsidRPr="00D55763">
        <w:rPr>
          <w:rFonts w:ascii="Times New Roman" w:eastAsia="Times New Roman" w:hAnsi="Times New Roman"/>
          <w:sz w:val="24"/>
          <w:szCs w:val="24"/>
        </w:rPr>
        <w:t>,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tek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kullanımlık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su kapları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veya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bireysel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su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D55763">
        <w:rPr>
          <w:rFonts w:ascii="Times New Roman" w:eastAsia="Times New Roman" w:hAnsi="Times New Roman"/>
          <w:sz w:val="24"/>
          <w:szCs w:val="24"/>
        </w:rPr>
        <w:t>mataraları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="00B70A86" w:rsidRPr="00D55763">
        <w:rPr>
          <w:rFonts w:ascii="Times New Roman" w:eastAsia="Times New Roman" w:hAnsi="Times New Roman"/>
          <w:sz w:val="24"/>
          <w:szCs w:val="24"/>
        </w:rPr>
        <w:t>kullanılacaktır</w:t>
      </w:r>
      <w:r w:rsidRPr="00D55763">
        <w:rPr>
          <w:rFonts w:ascii="Times New Roman" w:eastAsia="Times New Roman" w:hAnsi="Times New Roman"/>
          <w:sz w:val="24"/>
          <w:szCs w:val="24"/>
        </w:rPr>
        <w:t>.</w:t>
      </w:r>
    </w:p>
    <w:p w:rsidR="00A12A19" w:rsidRPr="00A12A19" w:rsidRDefault="00A17261" w:rsidP="00A12A1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  <w:r w:rsidRPr="00A12A19">
        <w:rPr>
          <w:rFonts w:ascii="Times New Roman" w:eastAsia="Times New Roman" w:hAnsi="Times New Roman"/>
          <w:sz w:val="24"/>
          <w:szCs w:val="24"/>
        </w:rPr>
        <w:t>WC’lerde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tüm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manuel musluklar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fotoselli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hale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getirilmelidir.</w:t>
      </w:r>
    </w:p>
    <w:p w:rsidR="00FC1A89" w:rsidRPr="00BD78EC" w:rsidRDefault="00A17261" w:rsidP="00A12A19">
      <w:pPr>
        <w:pStyle w:val="ListeParagraf"/>
        <w:widowControl w:val="0"/>
        <w:numPr>
          <w:ilvl w:val="0"/>
          <w:numId w:val="27"/>
        </w:numPr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  <w:r w:rsidRPr="00A12A19">
        <w:rPr>
          <w:rFonts w:ascii="Times New Roman" w:eastAsia="Times New Roman" w:hAnsi="Times New Roman"/>
          <w:sz w:val="24"/>
          <w:szCs w:val="24"/>
        </w:rPr>
        <w:t>Havalandırma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sistemi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filtrelerinin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periyodik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Pr="00A12A19">
        <w:rPr>
          <w:rFonts w:ascii="Times New Roman" w:eastAsia="Times New Roman" w:hAnsi="Times New Roman"/>
          <w:sz w:val="24"/>
          <w:szCs w:val="24"/>
        </w:rPr>
        <w:t>kontrolü</w:t>
      </w:r>
      <w:r w:rsidR="00BD78EC">
        <w:rPr>
          <w:rFonts w:ascii="Times New Roman" w:eastAsia="Times New Roman" w:hAnsi="Times New Roman"/>
          <w:sz w:val="24"/>
          <w:szCs w:val="24"/>
        </w:rPr>
        <w:t xml:space="preserve"> </w:t>
      </w:r>
      <w:r w:rsidR="0067045D" w:rsidRPr="00A12A19">
        <w:rPr>
          <w:rFonts w:ascii="Times New Roman" w:eastAsia="Times New Roman" w:hAnsi="Times New Roman"/>
          <w:sz w:val="24"/>
          <w:szCs w:val="24"/>
        </w:rPr>
        <w:t>yapılacaktır.</w:t>
      </w:r>
    </w:p>
    <w:p w:rsidR="00BD78EC" w:rsidRDefault="00BD78EC" w:rsidP="00BD78EC">
      <w:pPr>
        <w:pStyle w:val="ListeParagraf"/>
        <w:widowControl w:val="0"/>
        <w:tabs>
          <w:tab w:val="left" w:pos="958"/>
        </w:tabs>
        <w:autoSpaceDE w:val="0"/>
        <w:autoSpaceDN w:val="0"/>
        <w:adjustRightInd w:val="0"/>
        <w:spacing w:before="13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BÜLENT KALAYCIOĞLU</w:t>
      </w:r>
    </w:p>
    <w:p w:rsidR="00BD78EC" w:rsidRDefault="00BD78EC" w:rsidP="00BD78EC">
      <w:pPr>
        <w:pStyle w:val="ListeParagraf"/>
        <w:widowControl w:val="0"/>
        <w:tabs>
          <w:tab w:val="left" w:pos="958"/>
        </w:tabs>
        <w:autoSpaceDE w:val="0"/>
        <w:autoSpaceDN w:val="0"/>
        <w:adjustRightInd w:val="0"/>
        <w:spacing w:before="131"/>
        <w:jc w:val="center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OKUL MÜDÜRÜ</w:t>
      </w:r>
    </w:p>
    <w:p w:rsidR="00BD78EC" w:rsidRPr="00BD78EC" w:rsidRDefault="00BD78EC" w:rsidP="00BD78EC">
      <w:pPr>
        <w:pStyle w:val="ListeParagraf"/>
        <w:widowControl w:val="0"/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</w:p>
    <w:p w:rsidR="00BD78EC" w:rsidRPr="00FA19DB" w:rsidRDefault="00BD78EC" w:rsidP="00BD78EC">
      <w:pPr>
        <w:pStyle w:val="ListeParagraf"/>
        <w:widowControl w:val="0"/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</w:p>
    <w:p w:rsidR="00FA19DB" w:rsidRPr="00FA19DB" w:rsidRDefault="00FA19DB" w:rsidP="00FA19DB">
      <w:pPr>
        <w:widowControl w:val="0"/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  <w:r w:rsidRPr="00FA19DB">
        <w:rPr>
          <w:rFonts w:ascii="Times New Roman" w:hAnsi="Times New Roman"/>
          <w:szCs w:val="24"/>
        </w:rPr>
        <w:t>………………</w:t>
      </w:r>
    </w:p>
    <w:p w:rsidR="00FA19DB" w:rsidRPr="00FA19DB" w:rsidRDefault="00FA19DB" w:rsidP="00FA19DB">
      <w:pPr>
        <w:widowControl w:val="0"/>
        <w:tabs>
          <w:tab w:val="left" w:pos="958"/>
        </w:tabs>
        <w:autoSpaceDE w:val="0"/>
        <w:autoSpaceDN w:val="0"/>
        <w:adjustRightInd w:val="0"/>
        <w:spacing w:before="131"/>
        <w:jc w:val="both"/>
        <w:rPr>
          <w:rFonts w:ascii="Times New Roman" w:hAnsi="Times New Roman"/>
          <w:szCs w:val="24"/>
        </w:rPr>
      </w:pPr>
      <w:r w:rsidRPr="00FA19DB">
        <w:rPr>
          <w:rFonts w:ascii="Times New Roman" w:hAnsi="Times New Roman"/>
          <w:szCs w:val="24"/>
        </w:rPr>
        <w:t xml:space="preserve">                                                                                                           Okul Müdürü</w:t>
      </w:r>
    </w:p>
    <w:sectPr w:rsidR="00FA19DB" w:rsidRPr="00FA19DB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E84" w:rsidRDefault="00810E84">
      <w:r>
        <w:separator/>
      </w:r>
    </w:p>
  </w:endnote>
  <w:endnote w:type="continuationSeparator" w:id="1">
    <w:p w:rsidR="00810E84" w:rsidRDefault="00810E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810E84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E84" w:rsidRDefault="00810E84">
      <w:r>
        <w:separator/>
      </w:r>
    </w:p>
  </w:footnote>
  <w:footnote w:type="continuationSeparator" w:id="1">
    <w:p w:rsidR="00810E84" w:rsidRDefault="00810E8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46052C2"/>
    <w:multiLevelType w:val="hybridMultilevel"/>
    <w:tmpl w:val="317E2C2E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4C400403"/>
    <w:multiLevelType w:val="hybridMultilevel"/>
    <w:tmpl w:val="C1E87684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6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2"/>
  </w:num>
  <w:num w:numId="2">
    <w:abstractNumId w:val="23"/>
  </w:num>
  <w:num w:numId="3">
    <w:abstractNumId w:val="17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5"/>
  </w:num>
  <w:num w:numId="10">
    <w:abstractNumId w:val="0"/>
  </w:num>
  <w:num w:numId="11">
    <w:abstractNumId w:val="7"/>
  </w:num>
  <w:num w:numId="12">
    <w:abstractNumId w:val="24"/>
  </w:num>
  <w:num w:numId="13">
    <w:abstractNumId w:val="3"/>
  </w:num>
  <w:num w:numId="14">
    <w:abstractNumId w:val="20"/>
  </w:num>
  <w:num w:numId="15">
    <w:abstractNumId w:val="13"/>
  </w:num>
  <w:num w:numId="16">
    <w:abstractNumId w:val="14"/>
  </w:num>
  <w:num w:numId="17">
    <w:abstractNumId w:val="19"/>
  </w:num>
  <w:num w:numId="18">
    <w:abstractNumId w:val="26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1"/>
  </w:num>
  <w:num w:numId="25">
    <w:abstractNumId w:val="18"/>
  </w:num>
  <w:num w:numId="26">
    <w:abstractNumId w:val="1"/>
  </w:num>
  <w:num w:numId="2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53713"/>
    <w:rsid w:val="00075A31"/>
    <w:rsid w:val="000A6B83"/>
    <w:rsid w:val="00195878"/>
    <w:rsid w:val="001B4049"/>
    <w:rsid w:val="001C1809"/>
    <w:rsid w:val="002073F9"/>
    <w:rsid w:val="00323A89"/>
    <w:rsid w:val="00360BD1"/>
    <w:rsid w:val="003C4365"/>
    <w:rsid w:val="003E6E2C"/>
    <w:rsid w:val="004D66D8"/>
    <w:rsid w:val="004D7AFC"/>
    <w:rsid w:val="005162C3"/>
    <w:rsid w:val="00526872"/>
    <w:rsid w:val="005A1B7E"/>
    <w:rsid w:val="005E392C"/>
    <w:rsid w:val="0062652D"/>
    <w:rsid w:val="00632B7D"/>
    <w:rsid w:val="0067045D"/>
    <w:rsid w:val="007522E6"/>
    <w:rsid w:val="007E1424"/>
    <w:rsid w:val="00810E84"/>
    <w:rsid w:val="008D7D9A"/>
    <w:rsid w:val="009A18F1"/>
    <w:rsid w:val="00A12A19"/>
    <w:rsid w:val="00A17261"/>
    <w:rsid w:val="00A51A6D"/>
    <w:rsid w:val="00B61709"/>
    <w:rsid w:val="00B66970"/>
    <w:rsid w:val="00B70A86"/>
    <w:rsid w:val="00BD78EC"/>
    <w:rsid w:val="00C464AE"/>
    <w:rsid w:val="00C540E7"/>
    <w:rsid w:val="00C71C13"/>
    <w:rsid w:val="00D03D4F"/>
    <w:rsid w:val="00D55763"/>
    <w:rsid w:val="00E340B8"/>
    <w:rsid w:val="00E61A20"/>
    <w:rsid w:val="00EB451B"/>
    <w:rsid w:val="00F0739D"/>
    <w:rsid w:val="00F63655"/>
    <w:rsid w:val="00F8729A"/>
    <w:rsid w:val="00FA0837"/>
    <w:rsid w:val="00FA19DB"/>
    <w:rsid w:val="00FA3BC4"/>
    <w:rsid w:val="00FC1A89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Bahar</cp:lastModifiedBy>
  <cp:revision>16</cp:revision>
  <dcterms:created xsi:type="dcterms:W3CDTF">2020-08-07T09:29:00Z</dcterms:created>
  <dcterms:modified xsi:type="dcterms:W3CDTF">2020-09-18T11:02:00Z</dcterms:modified>
</cp:coreProperties>
</file>